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DC" w:rsidRPr="00B258E1" w:rsidRDefault="00274537" w:rsidP="00B258E1">
      <w:pPr>
        <w:jc w:val="center"/>
        <w:rPr>
          <w:b/>
          <w:u w:val="single"/>
        </w:rPr>
      </w:pPr>
      <w:r w:rsidRPr="00B258E1">
        <w:rPr>
          <w:b/>
          <w:u w:val="single"/>
        </w:rPr>
        <w:t>Year 1 Writin</w:t>
      </w:r>
      <w:r w:rsidR="00B258E1" w:rsidRPr="00B258E1">
        <w:rPr>
          <w:b/>
          <w:u w:val="single"/>
        </w:rPr>
        <w:t>g Assessment Framework</w:t>
      </w:r>
    </w:p>
    <w:tbl>
      <w:tblPr>
        <w:tblStyle w:val="TableGrid"/>
        <w:tblW w:w="14980" w:type="dxa"/>
        <w:tblLook w:val="04A0" w:firstRow="1" w:lastRow="0" w:firstColumn="1" w:lastColumn="0" w:noHBand="0" w:noVBand="1"/>
      </w:tblPr>
      <w:tblGrid>
        <w:gridCol w:w="3035"/>
        <w:gridCol w:w="3862"/>
        <w:gridCol w:w="1346"/>
        <w:gridCol w:w="1346"/>
        <w:gridCol w:w="1346"/>
        <w:gridCol w:w="1346"/>
        <w:gridCol w:w="1346"/>
        <w:gridCol w:w="1353"/>
      </w:tblGrid>
      <w:tr w:rsidR="00274537" w:rsidRPr="00DB1929" w:rsidTr="004E6B99">
        <w:trPr>
          <w:trHeight w:val="390"/>
        </w:trPr>
        <w:tc>
          <w:tcPr>
            <w:tcW w:w="6897" w:type="dxa"/>
            <w:gridSpan w:val="2"/>
            <w:vAlign w:val="center"/>
          </w:tcPr>
          <w:p w:rsidR="00274537" w:rsidRPr="00DB1929" w:rsidRDefault="00274537" w:rsidP="00DB1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Date of work:</w:t>
            </w: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225"/>
        </w:trPr>
        <w:tc>
          <w:tcPr>
            <w:tcW w:w="14980" w:type="dxa"/>
            <w:gridSpan w:val="8"/>
            <w:shd w:val="clear" w:color="auto" w:fill="FFFF00"/>
          </w:tcPr>
          <w:p w:rsidR="00274537" w:rsidRPr="00DB1929" w:rsidRDefault="00274537" w:rsidP="00274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Working towards the expected standard</w:t>
            </w:r>
          </w:p>
        </w:tc>
      </w:tr>
      <w:tr w:rsidR="00274537" w:rsidRPr="00DB1929" w:rsidTr="004E6B99">
        <w:trPr>
          <w:trHeight w:val="430"/>
        </w:trPr>
        <w:tc>
          <w:tcPr>
            <w:tcW w:w="6897" w:type="dxa"/>
            <w:gridSpan w:val="2"/>
            <w:vAlign w:val="center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Writing a simple sentence that can be read by themselves and others</w:t>
            </w: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430"/>
        </w:trPr>
        <w:tc>
          <w:tcPr>
            <w:tcW w:w="6897" w:type="dxa"/>
            <w:gridSpan w:val="2"/>
            <w:vAlign w:val="center"/>
          </w:tcPr>
          <w:p w:rsidR="00BA764F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Making recognisable letters</w:t>
            </w: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430"/>
        </w:trPr>
        <w:tc>
          <w:tcPr>
            <w:tcW w:w="6897" w:type="dxa"/>
            <w:gridSpan w:val="2"/>
            <w:vAlign w:val="center"/>
          </w:tcPr>
          <w:p w:rsidR="00BA764F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Holding a pencil correctly</w:t>
            </w: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430"/>
        </w:trPr>
        <w:tc>
          <w:tcPr>
            <w:tcW w:w="6897" w:type="dxa"/>
            <w:gridSpan w:val="2"/>
            <w:vAlign w:val="center"/>
          </w:tcPr>
          <w:p w:rsidR="00BA764F" w:rsidRPr="00DB1929" w:rsidRDefault="00274537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S</w:t>
            </w:r>
            <w:r w:rsidR="00B258E1" w:rsidRPr="00DB1929">
              <w:rPr>
                <w:rFonts w:ascii="Arial" w:hAnsi="Arial" w:cs="Arial"/>
                <w:sz w:val="20"/>
                <w:szCs w:val="20"/>
              </w:rPr>
              <w:t>pelling some words phonetically</w:t>
            </w: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430"/>
        </w:trPr>
        <w:tc>
          <w:tcPr>
            <w:tcW w:w="6897" w:type="dxa"/>
            <w:gridSpan w:val="2"/>
            <w:vAlign w:val="center"/>
          </w:tcPr>
          <w:p w:rsidR="00BA764F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Spelling some Year 1 </w:t>
            </w:r>
            <w:r w:rsidR="00274537" w:rsidRPr="00DB1929">
              <w:rPr>
                <w:rFonts w:ascii="Arial" w:hAnsi="Arial" w:cs="Arial"/>
                <w:sz w:val="20"/>
                <w:szCs w:val="20"/>
              </w:rPr>
              <w:t>common exception words</w:t>
            </w: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74537" w:rsidRPr="00DB1929" w:rsidRDefault="00274537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37" w:rsidRPr="00DB1929" w:rsidTr="004E6B99">
        <w:trPr>
          <w:trHeight w:val="238"/>
        </w:trPr>
        <w:tc>
          <w:tcPr>
            <w:tcW w:w="14980" w:type="dxa"/>
            <w:gridSpan w:val="8"/>
            <w:shd w:val="clear" w:color="auto" w:fill="FFFF00"/>
          </w:tcPr>
          <w:p w:rsidR="00274537" w:rsidRPr="00DB1929" w:rsidRDefault="00274537" w:rsidP="00274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Working at the expected standard</w:t>
            </w: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 w:val="restart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Write simple, coherent narratives</w:t>
            </w:r>
          </w:p>
        </w:tc>
        <w:tc>
          <w:tcPr>
            <w:tcW w:w="3861" w:type="dxa"/>
            <w:vAlign w:val="center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sentences in a logical sequence</w:t>
            </w: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/>
            <w:vAlign w:val="center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simple time adverbials</w:t>
            </w: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/>
            <w:vAlign w:val="center"/>
          </w:tcPr>
          <w:p w:rsidR="00B258E1" w:rsidRPr="00DB1929" w:rsidRDefault="00B258E1" w:rsidP="00BA76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B258E1" w:rsidRPr="00DB1929" w:rsidRDefault="00DB1929" w:rsidP="00BA764F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beginning to use pronouns accurately </w:t>
            </w: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/>
            <w:vAlign w:val="center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B258E1" w:rsidRPr="00DB1929" w:rsidRDefault="00DB1929" w:rsidP="00274537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simple adjectives used</w:t>
            </w: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274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 w:val="restart"/>
            <w:vAlign w:val="center"/>
          </w:tcPr>
          <w:p w:rsidR="00B258E1" w:rsidRPr="00DB1929" w:rsidRDefault="00B258E1" w:rsidP="004E6B99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Demarcating</w:t>
            </w:r>
            <w:r w:rsidR="004E6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B99" w:rsidRPr="004E6B99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="004E6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929">
              <w:rPr>
                <w:rFonts w:ascii="Arial" w:hAnsi="Arial" w:cs="Arial"/>
                <w:sz w:val="20"/>
                <w:szCs w:val="20"/>
              </w:rPr>
              <w:t>sentences with</w:t>
            </w:r>
          </w:p>
        </w:tc>
        <w:tc>
          <w:tcPr>
            <w:tcW w:w="3861" w:type="dxa"/>
            <w:vAlign w:val="center"/>
          </w:tcPr>
          <w:p w:rsidR="00B258E1" w:rsidRPr="00DB1929" w:rsidRDefault="0013586B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258E1" w:rsidRPr="00DB1929">
              <w:rPr>
                <w:rFonts w:ascii="Arial" w:hAnsi="Arial" w:cs="Arial"/>
                <w:sz w:val="20"/>
                <w:szCs w:val="20"/>
              </w:rPr>
              <w:t>apital letters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B258E1" w:rsidRPr="00DB1929" w:rsidRDefault="0013586B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258E1" w:rsidRPr="00DB1929">
              <w:rPr>
                <w:rFonts w:ascii="Arial" w:hAnsi="Arial" w:cs="Arial"/>
                <w:sz w:val="20"/>
                <w:szCs w:val="20"/>
              </w:rPr>
              <w:t>ull stops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 w:val="restart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Demarcating sentences with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use of</w:t>
            </w:r>
          </w:p>
        </w:tc>
        <w:tc>
          <w:tcPr>
            <w:tcW w:w="3861" w:type="dxa"/>
            <w:vAlign w:val="center"/>
          </w:tcPr>
          <w:p w:rsidR="00B258E1" w:rsidRPr="00DB1929" w:rsidRDefault="0013586B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B258E1" w:rsidRPr="00DB1929">
              <w:rPr>
                <w:rFonts w:ascii="Arial" w:hAnsi="Arial" w:cs="Arial"/>
                <w:sz w:val="20"/>
                <w:szCs w:val="20"/>
              </w:rPr>
              <w:t>uestion marks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3035" w:type="dxa"/>
            <w:vMerge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B258E1" w:rsidRPr="00DB1929" w:rsidRDefault="0013586B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258E1" w:rsidRPr="00DB1929">
              <w:rPr>
                <w:rFonts w:ascii="Arial" w:hAnsi="Arial" w:cs="Arial"/>
                <w:sz w:val="20"/>
                <w:szCs w:val="20"/>
              </w:rPr>
              <w:t>xclamation marks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Using some conjunctions (and / because)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Using spacing between words 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Forming lower case letters in the correct direction, starting and finishing in the right place</w:t>
            </w:r>
            <w:r w:rsidR="004E6B99">
              <w:rPr>
                <w:rFonts w:ascii="Arial" w:hAnsi="Arial" w:cs="Arial"/>
                <w:sz w:val="20"/>
                <w:szCs w:val="20"/>
              </w:rPr>
              <w:t xml:space="preserve"> and sitting on the line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Segmenting spoken words in to phonemes and representing these by graphemes, spelling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correctly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929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Adding suffixes to spell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words correctly in their writing (s,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21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C66AC9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Spelling </w:t>
            </w:r>
            <w:r w:rsidR="00C66AC9">
              <w:rPr>
                <w:rFonts w:ascii="Arial" w:hAnsi="Arial" w:cs="Arial"/>
                <w:sz w:val="20"/>
                <w:szCs w:val="20"/>
              </w:rPr>
              <w:t>many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Year 1 common exception words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225"/>
        </w:trPr>
        <w:tc>
          <w:tcPr>
            <w:tcW w:w="14980" w:type="dxa"/>
            <w:gridSpan w:val="8"/>
            <w:shd w:val="clear" w:color="auto" w:fill="FFFF00"/>
          </w:tcPr>
          <w:p w:rsidR="00B258E1" w:rsidRPr="00DB1929" w:rsidRDefault="00B258E1" w:rsidP="00B25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Working at greater depth</w:t>
            </w: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Using some expanded noun phrases to describe and specify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Using present and past tense mostly correctly and consistently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coordination (and / but)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subordination (because / when)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Beginning to join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letters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DB1929" w:rsidRPr="00DB1929" w:rsidRDefault="00DB1929" w:rsidP="00DB1929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Adding suffixes to spell </w:t>
            </w:r>
            <w:r w:rsidRPr="004E6B99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DB1929">
              <w:rPr>
                <w:rFonts w:ascii="Arial" w:hAnsi="Arial" w:cs="Arial"/>
                <w:sz w:val="20"/>
                <w:szCs w:val="20"/>
              </w:rPr>
              <w:t xml:space="preserve"> words correctly in their writing </w:t>
            </w:r>
          </w:p>
          <w:p w:rsidR="00B258E1" w:rsidRPr="00DB1929" w:rsidRDefault="00DB1929" w:rsidP="00DB1929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(s,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1929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DB19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Segmenting spoken words in to phonemes and representing these by graphemes, spelling many correctly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929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>Re-reading writing to check it makes sense</w:t>
            </w: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1929" w:rsidRPr="00DB1929" w:rsidRDefault="00DB1929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E1" w:rsidRPr="00DB1929" w:rsidTr="004E6B99">
        <w:trPr>
          <w:trHeight w:val="474"/>
        </w:trPr>
        <w:tc>
          <w:tcPr>
            <w:tcW w:w="6897" w:type="dxa"/>
            <w:gridSpan w:val="2"/>
            <w:vAlign w:val="center"/>
          </w:tcPr>
          <w:p w:rsidR="00B258E1" w:rsidRPr="00DB1929" w:rsidRDefault="00B258E1" w:rsidP="00C66AC9">
            <w:pPr>
              <w:rPr>
                <w:rFonts w:ascii="Arial" w:hAnsi="Arial" w:cs="Arial"/>
                <w:sz w:val="20"/>
                <w:szCs w:val="20"/>
              </w:rPr>
            </w:pPr>
            <w:r w:rsidRPr="00DB1929">
              <w:rPr>
                <w:rFonts w:ascii="Arial" w:hAnsi="Arial" w:cs="Arial"/>
                <w:sz w:val="20"/>
                <w:szCs w:val="20"/>
              </w:rPr>
              <w:t xml:space="preserve">Spelling </w:t>
            </w:r>
            <w:r w:rsidR="00C66AC9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bookmarkStart w:id="0" w:name="_GoBack"/>
            <w:bookmarkEnd w:id="0"/>
            <w:r w:rsidRPr="00DB1929">
              <w:rPr>
                <w:rFonts w:ascii="Arial" w:hAnsi="Arial" w:cs="Arial"/>
                <w:sz w:val="20"/>
                <w:szCs w:val="20"/>
              </w:rPr>
              <w:t xml:space="preserve"> common exception words</w:t>
            </w: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B258E1" w:rsidRPr="00DB1929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537" w:rsidRDefault="00274537"/>
    <w:p w:rsidR="004E6B99" w:rsidRPr="004E6B99" w:rsidRDefault="004E6B99">
      <w:pPr>
        <w:rPr>
          <w:rFonts w:ascii="Arial" w:hAnsi="Arial" w:cs="Arial"/>
          <w:sz w:val="20"/>
          <w:szCs w:val="20"/>
          <w:u w:val="single"/>
        </w:rPr>
      </w:pPr>
      <w:r w:rsidRPr="004E6B99">
        <w:rPr>
          <w:rFonts w:ascii="Arial" w:hAnsi="Arial" w:cs="Arial"/>
          <w:sz w:val="20"/>
          <w:szCs w:val="20"/>
          <w:u w:val="single"/>
        </w:rPr>
        <w:t>Year 1 Common Exception Words:</w:t>
      </w:r>
    </w:p>
    <w:tbl>
      <w:tblPr>
        <w:tblStyle w:val="TableGrid"/>
        <w:tblpPr w:leftFromText="180" w:rightFromText="180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  <w:gridCol w:w="1698"/>
        <w:gridCol w:w="1698"/>
        <w:gridCol w:w="1698"/>
      </w:tblGrid>
      <w:tr w:rsidR="004E6B99" w:rsidRPr="00212AA4" w:rsidTr="004E6B99">
        <w:trPr>
          <w:trHeight w:val="495"/>
        </w:trPr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come</w:t>
            </w:r>
          </w:p>
        </w:tc>
        <w:tc>
          <w:tcPr>
            <w:tcW w:w="1698" w:type="dxa"/>
            <w:vAlign w:val="center"/>
          </w:tcPr>
          <w:p w:rsidR="004E6B99" w:rsidRPr="00212AA4" w:rsidRDefault="00CB372C" w:rsidP="00CB372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has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no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pull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school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there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</w:t>
            </w:r>
          </w:p>
        </w:tc>
      </w:tr>
      <w:tr w:rsidR="004E6B99" w:rsidRPr="00212AA4" w:rsidTr="004E6B99">
        <w:trPr>
          <w:trHeight w:val="495"/>
        </w:trPr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are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</w:t>
            </w:r>
            <w:r w:rsidR="00CB372C">
              <w:rPr>
                <w:rFonts w:ascii="Arial" w:hAnsi="Arial" w:cs="Arial"/>
                <w:sz w:val="24"/>
                <w:szCs w:val="20"/>
              </w:rPr>
              <w:t>o</w:t>
            </w:r>
          </w:p>
        </w:tc>
        <w:tc>
          <w:tcPr>
            <w:tcW w:w="1698" w:type="dxa"/>
            <w:vAlign w:val="center"/>
          </w:tcPr>
          <w:p w:rsidR="004E6B99" w:rsidRPr="00212AA4" w:rsidRDefault="00CB372C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is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of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push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she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they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were</w:t>
            </w:r>
          </w:p>
        </w:tc>
      </w:tr>
      <w:tr w:rsidR="004E6B99" w:rsidRPr="00212AA4" w:rsidTr="004E6B99">
        <w:trPr>
          <w:trHeight w:val="495"/>
        </w:trPr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ask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friend</w:t>
            </w:r>
          </w:p>
        </w:tc>
        <w:tc>
          <w:tcPr>
            <w:tcW w:w="1698" w:type="dxa"/>
            <w:vAlign w:val="center"/>
          </w:tcPr>
          <w:p w:rsidR="004E6B99" w:rsidRPr="00212AA4" w:rsidRDefault="00CB372C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here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love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one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put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so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where</w:t>
            </w:r>
          </w:p>
        </w:tc>
      </w:tr>
      <w:tr w:rsidR="004E6B99" w:rsidRPr="00212AA4" w:rsidTr="004E6B99">
        <w:trPr>
          <w:trHeight w:val="495"/>
        </w:trPr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full</w:t>
            </w:r>
          </w:p>
        </w:tc>
        <w:tc>
          <w:tcPr>
            <w:tcW w:w="1698" w:type="dxa"/>
            <w:vAlign w:val="center"/>
          </w:tcPr>
          <w:p w:rsidR="004E6B99" w:rsidRPr="00212AA4" w:rsidRDefault="00CB372C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his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me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once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said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some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today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you</w:t>
            </w:r>
          </w:p>
        </w:tc>
      </w:tr>
      <w:tr w:rsidR="004E6B99" w:rsidRPr="00212AA4" w:rsidTr="004E6B99">
        <w:trPr>
          <w:trHeight w:val="495"/>
        </w:trPr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by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go</w:t>
            </w:r>
          </w:p>
        </w:tc>
        <w:tc>
          <w:tcPr>
            <w:tcW w:w="1698" w:type="dxa"/>
            <w:vAlign w:val="center"/>
          </w:tcPr>
          <w:p w:rsidR="00CB372C" w:rsidRPr="00212AA4" w:rsidRDefault="00CB372C" w:rsidP="00CB372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house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my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our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says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was</w:t>
            </w:r>
          </w:p>
        </w:tc>
        <w:tc>
          <w:tcPr>
            <w:tcW w:w="1698" w:type="dxa"/>
            <w:vAlign w:val="center"/>
          </w:tcPr>
          <w:p w:rsidR="004E6B99" w:rsidRPr="00212AA4" w:rsidRDefault="004E6B99" w:rsidP="004E6B9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your</w:t>
            </w:r>
          </w:p>
        </w:tc>
      </w:tr>
    </w:tbl>
    <w:p w:rsidR="004E6B99" w:rsidRDefault="004E6B99"/>
    <w:sectPr w:rsidR="004E6B99" w:rsidSect="004E6B99">
      <w:pgSz w:w="16838" w:h="23811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21C4"/>
    <w:multiLevelType w:val="hybridMultilevel"/>
    <w:tmpl w:val="FA02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7"/>
    <w:rsid w:val="0013586B"/>
    <w:rsid w:val="00274537"/>
    <w:rsid w:val="003F4C29"/>
    <w:rsid w:val="00451D5A"/>
    <w:rsid w:val="004E6B99"/>
    <w:rsid w:val="009E46DC"/>
    <w:rsid w:val="00B258E1"/>
    <w:rsid w:val="00BA764F"/>
    <w:rsid w:val="00C66AC9"/>
    <w:rsid w:val="00CB372C"/>
    <w:rsid w:val="00DA6EAD"/>
    <w:rsid w:val="00DB1929"/>
    <w:rsid w:val="00E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F63E"/>
  <w15:chartTrackingRefBased/>
  <w15:docId w15:val="{2D836CDF-7BE0-4BE2-BEDB-60781AF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Racster new</dc:creator>
  <cp:keywords/>
  <dc:description/>
  <cp:lastModifiedBy>David Killick</cp:lastModifiedBy>
  <cp:revision>6</cp:revision>
  <dcterms:created xsi:type="dcterms:W3CDTF">2019-11-04T11:12:00Z</dcterms:created>
  <dcterms:modified xsi:type="dcterms:W3CDTF">2020-07-24T10:38:00Z</dcterms:modified>
</cp:coreProperties>
</file>